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007"/>
        <w:gridCol w:w="2835"/>
        <w:gridCol w:w="2835"/>
        <w:gridCol w:w="3125"/>
      </w:tblGrid>
      <w:tr w:rsidR="000304CF" w14:paraId="0D03FE16" w14:textId="77777777" w:rsidTr="009B0B8D">
        <w:trPr>
          <w:trHeight w:val="100"/>
          <w:jc w:val="center"/>
        </w:trPr>
        <w:tc>
          <w:tcPr>
            <w:tcW w:w="1553" w:type="dxa"/>
          </w:tcPr>
          <w:p w14:paraId="4AABE61B" w14:textId="02AB553C" w:rsidR="000304CF" w:rsidRDefault="00AD3365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03B5" w:rsidRPr="00EC03B5">
              <w:rPr>
                <w:noProof/>
                <w:sz w:val="20"/>
                <w:szCs w:val="20"/>
              </w:rPr>
              <w:drawing>
                <wp:inline distT="0" distB="0" distL="0" distR="0" wp14:anchorId="5277202B" wp14:editId="3F1A0469">
                  <wp:extent cx="848995" cy="955040"/>
                  <wp:effectExtent l="19050" t="0" r="8255" b="0"/>
                  <wp:docPr id="2" name="Immagine 1" descr="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-della-repubblica-italiana-color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4"/>
            <w:vAlign w:val="center"/>
          </w:tcPr>
          <w:p w14:paraId="3FA77F90" w14:textId="77777777"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</w:t>
            </w:r>
            <w:r w:rsidR="00EC03B5">
              <w:rPr>
                <w:b/>
                <w:bCs/>
                <w:sz w:val="28"/>
                <w:szCs w:val="28"/>
              </w:rPr>
              <w:t xml:space="preserve"> e del Merito</w:t>
            </w:r>
          </w:p>
          <w:p w14:paraId="3000D4B5" w14:textId="77777777" w:rsidR="00F47FF0" w:rsidRDefault="00C8206D" w:rsidP="00F47FF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proofErr w:type="gramStart"/>
            <w:r w:rsidR="00F47FF0">
              <w:rPr>
                <w:i/>
                <w:sz w:val="28"/>
                <w:szCs w:val="28"/>
              </w:rPr>
              <w:t>Emilia Romagna</w:t>
            </w:r>
            <w:proofErr w:type="gramEnd"/>
          </w:p>
          <w:p w14:paraId="7545ACD3" w14:textId="4D397315" w:rsidR="000304CF" w:rsidRPr="00C8206D" w:rsidRDefault="00C8206D" w:rsidP="00F47F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F47FF0" w14:paraId="5CF7A986" w14:textId="77777777" w:rsidTr="00F47FF0">
        <w:trPr>
          <w:trHeight w:val="1630"/>
          <w:jc w:val="center"/>
        </w:trPr>
        <w:tc>
          <w:tcPr>
            <w:tcW w:w="2560" w:type="dxa"/>
            <w:gridSpan w:val="2"/>
            <w:vAlign w:val="center"/>
          </w:tcPr>
          <w:p w14:paraId="6D3746F7" w14:textId="224FD828" w:rsidR="00F47FF0" w:rsidRDefault="00F47FF0" w:rsidP="00F47FF0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206150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C242E0D" wp14:editId="4307996A">
                  <wp:extent cx="1332000" cy="748642"/>
                  <wp:effectExtent l="19050" t="0" r="1500" b="0"/>
                  <wp:docPr id="7" name="Immagine 6" descr="SPORT-E-SALUTE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-E-SALUTE-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4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CAA5BAD" w14:textId="1D728897" w:rsidR="00F47FF0" w:rsidRDefault="00F47FF0" w:rsidP="00F47FF0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206150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DEED642" wp14:editId="5E9E6DCD">
                  <wp:extent cx="1296000" cy="917331"/>
                  <wp:effectExtent l="19050" t="0" r="0" b="0"/>
                  <wp:docPr id="1" name="Immagine 1" descr="C:\Users\Giuseppe\Documents\Scacchi\CONSIGLIO REGIONALE\NUOVO CRP\Immagini\Loghi\logofsinew_200x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useppe\Documents\Scacchi\CONSIGLIO REGIONALE\NUOVO CRP\Immagini\Loghi\logofsinew_200x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91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BF60F" w14:textId="62C9B7A4" w:rsidR="00F47FF0" w:rsidRPr="00CE6FA4" w:rsidRDefault="00F47FF0" w:rsidP="00F47FF0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 wp14:anchorId="6F96F288" wp14:editId="0CE33116">
                  <wp:extent cx="1754526" cy="730885"/>
                  <wp:effectExtent l="0" t="0" r="0" b="0"/>
                  <wp:docPr id="179842087" name="Immagine 2" descr="FSI Scacchi Emilia 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SI Scacchi Emilia 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59" cy="7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387D4B4" w14:textId="0E680274" w:rsidR="00F47FF0" w:rsidRPr="00CE6FA4" w:rsidRDefault="00F47FF0" w:rsidP="00F47FF0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732DD1A" wp14:editId="05591ACC">
                  <wp:extent cx="1622425" cy="539750"/>
                  <wp:effectExtent l="0" t="0" r="0" b="0"/>
                  <wp:docPr id="275965339" name="Immagin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7AE" w14:paraId="2AD5FF27" w14:textId="77777777" w:rsidTr="0023531A">
        <w:trPr>
          <w:trHeight w:val="496"/>
          <w:jc w:val="center"/>
        </w:trPr>
        <w:tc>
          <w:tcPr>
            <w:tcW w:w="11355" w:type="dxa"/>
            <w:gridSpan w:val="5"/>
          </w:tcPr>
          <w:p w14:paraId="242F52FF" w14:textId="77777777"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FA5F50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2023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</w:t>
            </w:r>
            <w:r w:rsidR="00FA5F50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4</w:t>
            </w:r>
          </w:p>
          <w:p w14:paraId="468FC7E5" w14:textId="7F7211C1"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EC03B5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Regionale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proofErr w:type="gramStart"/>
            <w:r w:rsidR="00F47FF0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Emilia Romagna</w:t>
            </w:r>
            <w:proofErr w:type="gramEnd"/>
          </w:p>
          <w:p w14:paraId="14F46C11" w14:textId="11A920B7" w:rsidR="00C16D8E" w:rsidRPr="00F47FF0" w:rsidRDefault="00F47FF0" w:rsidP="00C16D8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F47FF0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Ferrara (Pontelagoscuro) 10 </w:t>
            </w:r>
            <w:proofErr w:type="gramStart"/>
            <w:r w:rsidRPr="00F47FF0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Aprile</w:t>
            </w:r>
            <w:proofErr w:type="gramEnd"/>
            <w:r w:rsidRPr="00F47FF0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 2024</w:t>
            </w:r>
          </w:p>
          <w:p w14:paraId="7FE293C6" w14:textId="235A045B" w:rsidR="00C16D8E" w:rsidRPr="00F47FF0" w:rsidRDefault="00C16D8E" w:rsidP="00C16D8E">
            <w:pPr>
              <w:spacing w:before="120" w:after="120"/>
              <w:jc w:val="center"/>
              <w:rPr>
                <w:b/>
                <w:i/>
                <w:sz w:val="40"/>
                <w:szCs w:val="40"/>
              </w:rPr>
            </w:pPr>
            <w:r w:rsidRPr="00F47FF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Sede di gioco: </w:t>
            </w:r>
            <w:r w:rsidR="00F47FF0" w:rsidRPr="00F47FF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Centro Sociale “Il Quadrifoglio”</w:t>
            </w:r>
          </w:p>
          <w:p w14:paraId="324C1DB3" w14:textId="55595064" w:rsidR="00C16D8E" w:rsidRPr="00F47FF0" w:rsidRDefault="00F47FF0" w:rsidP="00C16D8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F47FF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Via Savonuzzi 54</w:t>
            </w:r>
          </w:p>
          <w:p w14:paraId="2D1C1ECA" w14:textId="006744B4" w:rsidR="00727900" w:rsidRPr="00727900" w:rsidRDefault="00191949" w:rsidP="00BD40AC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 w:rsidRPr="008733CF"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 xml:space="preserve">Scadenza iscrizioni: </w:t>
            </w:r>
            <w:r w:rsidR="00F47FF0"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 xml:space="preserve">08 </w:t>
            </w:r>
            <w:proofErr w:type="gramStart"/>
            <w:r w:rsidR="00F47FF0"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>Aprile</w:t>
            </w:r>
            <w:proofErr w:type="gramEnd"/>
            <w:r w:rsidR="00F47FF0"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 xml:space="preserve"> 2024 entro le ore 20:00</w:t>
            </w:r>
          </w:p>
        </w:tc>
      </w:tr>
    </w:tbl>
    <w:p w14:paraId="6EAA57DA" w14:textId="77777777" w:rsidR="00A577AE" w:rsidRDefault="00A577AE" w:rsidP="00A577AE">
      <w:pPr>
        <w:pStyle w:val="Default"/>
      </w:pPr>
    </w:p>
    <w:p w14:paraId="17F93A7D" w14:textId="77777777"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FA5F50">
        <w:rPr>
          <w:rFonts w:ascii="Arial" w:hAnsi="Arial" w:cs="Arial"/>
          <w:sz w:val="22"/>
          <w:lang w:eastAsia="it-IT"/>
        </w:rPr>
        <w:t>2023</w:t>
      </w:r>
      <w:r w:rsidR="005631BF">
        <w:rPr>
          <w:rFonts w:ascii="Arial" w:hAnsi="Arial" w:cs="Arial"/>
          <w:sz w:val="22"/>
          <w:lang w:eastAsia="it-IT"/>
        </w:rPr>
        <w:t>-</w:t>
      </w:r>
      <w:r w:rsidR="00FA5F50">
        <w:rPr>
          <w:rFonts w:ascii="Arial" w:hAnsi="Arial" w:cs="Arial"/>
          <w:sz w:val="22"/>
          <w:lang w:eastAsia="it-IT"/>
        </w:rPr>
        <w:t>2024</w:t>
      </w:r>
      <w:r w:rsidR="00BE6253">
        <w:rPr>
          <w:rFonts w:ascii="Arial" w:hAnsi="Arial" w:cs="Arial"/>
          <w:sz w:val="22"/>
          <w:lang w:eastAsia="it-IT"/>
        </w:rPr>
        <w:t>.</w:t>
      </w:r>
    </w:p>
    <w:p w14:paraId="4F457D4A" w14:textId="77777777"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2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14:paraId="37E45C58" w14:textId="77777777"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14:paraId="4EB77B5A" w14:textId="77777777"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14:paraId="70040E4C" w14:textId="77777777"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14:paraId="66A57B4F" w14:textId="77777777"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191949">
        <w:rPr>
          <w:rFonts w:ascii="Arial" w:hAnsi="Arial" w:cs="Arial"/>
          <w:sz w:val="22"/>
          <w:lang w:eastAsia="it-IT"/>
        </w:rPr>
        <w:t>a è rappresentata da una squadra per categoria, formata</w:t>
      </w:r>
      <w:r w:rsidRPr="00715C17">
        <w:rPr>
          <w:rFonts w:ascii="Arial" w:hAnsi="Arial" w:cs="Arial"/>
          <w:sz w:val="22"/>
          <w:lang w:eastAsia="it-IT"/>
        </w:rPr>
        <w:t xml:space="preserve">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14:paraId="75786FB8" w14:textId="77777777"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partecipano a tornei "maschile/misto" e 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14:paraId="2862E6DF" w14:textId="77777777"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Istituz</w:t>
      </w:r>
      <w:r w:rsidR="00191949">
        <w:rPr>
          <w:rFonts w:ascii="Arial" w:hAnsi="Arial" w:cs="Arial"/>
          <w:sz w:val="22"/>
          <w:lang w:eastAsia="it-IT"/>
        </w:rPr>
        <w:t xml:space="preserve">ione Scolastica potrà iscrivere </w:t>
      </w:r>
      <w:r w:rsidRPr="00715C17">
        <w:rPr>
          <w:rFonts w:ascii="Arial" w:hAnsi="Arial" w:cs="Arial"/>
          <w:sz w:val="22"/>
          <w:lang w:eastAsia="it-IT"/>
        </w:rPr>
        <w:t>un</w:t>
      </w:r>
      <w:r w:rsidR="00191949">
        <w:rPr>
          <w:rFonts w:ascii="Arial" w:hAnsi="Arial" w:cs="Arial"/>
          <w:sz w:val="22"/>
          <w:lang w:eastAsia="it-IT"/>
        </w:rPr>
        <w:t>a</w:t>
      </w:r>
      <w:r w:rsidRPr="00715C17">
        <w:rPr>
          <w:rFonts w:ascii="Arial" w:hAnsi="Arial" w:cs="Arial"/>
          <w:sz w:val="22"/>
          <w:lang w:eastAsia="it-IT"/>
        </w:rPr>
        <w:t xml:space="preserve"> </w:t>
      </w:r>
      <w:r w:rsidR="00191949">
        <w:rPr>
          <w:rFonts w:ascii="Arial" w:hAnsi="Arial" w:cs="Arial"/>
          <w:sz w:val="22"/>
          <w:lang w:eastAsia="it-IT"/>
        </w:rPr>
        <w:t xml:space="preserve">squadra </w:t>
      </w:r>
      <w:r w:rsidRPr="00715C17">
        <w:rPr>
          <w:rFonts w:ascii="Arial" w:hAnsi="Arial" w:cs="Arial"/>
          <w:sz w:val="22"/>
          <w:lang w:eastAsia="it-IT"/>
        </w:rPr>
        <w:t xml:space="preserve">per ciascuno dei tornei </w:t>
      </w:r>
      <w:r w:rsidR="009003C1">
        <w:rPr>
          <w:rFonts w:ascii="Arial" w:hAnsi="Arial" w:cs="Arial"/>
          <w:sz w:val="22"/>
          <w:lang w:eastAsia="it-IT"/>
        </w:rPr>
        <w:t>maschile</w:t>
      </w:r>
      <w:r w:rsidR="00EE22B6">
        <w:rPr>
          <w:rFonts w:ascii="Arial" w:hAnsi="Arial" w:cs="Arial"/>
          <w:sz w:val="22"/>
          <w:lang w:eastAsia="it-IT"/>
        </w:rPr>
        <w:t>/</w:t>
      </w:r>
      <w:r w:rsidR="009003C1">
        <w:rPr>
          <w:rFonts w:ascii="Arial" w:hAnsi="Arial" w:cs="Arial"/>
          <w:sz w:val="22"/>
          <w:lang w:eastAsia="it-IT"/>
        </w:rPr>
        <w:t>misto</w:t>
      </w:r>
      <w:r w:rsidR="00EE22B6">
        <w:rPr>
          <w:rFonts w:ascii="Arial" w:hAnsi="Arial" w:cs="Arial"/>
          <w:sz w:val="22"/>
          <w:lang w:eastAsia="it-IT"/>
        </w:rPr>
        <w:t xml:space="preserve"> e </w:t>
      </w:r>
      <w:r w:rsidR="009003C1">
        <w:rPr>
          <w:rFonts w:ascii="Arial" w:hAnsi="Arial" w:cs="Arial"/>
          <w:sz w:val="22"/>
          <w:lang w:eastAsia="it-IT"/>
        </w:rPr>
        <w:t>femminile</w:t>
      </w:r>
      <w:r w:rsidR="004D11AC">
        <w:rPr>
          <w:rFonts w:ascii="Arial" w:hAnsi="Arial" w:cs="Arial"/>
          <w:sz w:val="22"/>
          <w:lang w:eastAsia="it-IT"/>
        </w:rPr>
        <w:t>, se risulta qualificata dalla precedente Fase Provinciale</w:t>
      </w:r>
      <w:r w:rsidR="004D11AC" w:rsidRPr="007F0641">
        <w:rPr>
          <w:rFonts w:ascii="Arial" w:hAnsi="Arial" w:cs="Arial"/>
          <w:sz w:val="22"/>
          <w:lang w:eastAsia="it-IT"/>
        </w:rPr>
        <w:t>.</w:t>
      </w:r>
    </w:p>
    <w:p w14:paraId="753FCAC1" w14:textId="77777777" w:rsidR="00EC03B5" w:rsidRDefault="00191949" w:rsidP="00EC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F0641">
        <w:rPr>
          <w:rFonts w:ascii="Arial" w:hAnsi="Arial" w:cs="Arial"/>
          <w:sz w:val="22"/>
          <w:lang w:eastAsia="it-IT"/>
        </w:rPr>
        <w:t xml:space="preserve">Si qualificano dalla Fase </w:t>
      </w:r>
      <w:r>
        <w:rPr>
          <w:rFonts w:ascii="Arial" w:hAnsi="Arial" w:cs="Arial"/>
          <w:sz w:val="22"/>
          <w:lang w:eastAsia="it-IT"/>
        </w:rPr>
        <w:t>Regionale</w:t>
      </w:r>
      <w:r w:rsidRPr="007F0641">
        <w:rPr>
          <w:rFonts w:ascii="Arial" w:hAnsi="Arial" w:cs="Arial"/>
          <w:sz w:val="22"/>
          <w:lang w:eastAsia="it-IT"/>
        </w:rPr>
        <w:t xml:space="preserve"> </w:t>
      </w:r>
      <w:r w:rsidR="004D11AC">
        <w:rPr>
          <w:rFonts w:ascii="Arial" w:hAnsi="Arial" w:cs="Arial"/>
          <w:sz w:val="22"/>
          <w:lang w:eastAsia="it-IT"/>
        </w:rPr>
        <w:t>alla Finale Nazionale il 25</w:t>
      </w:r>
      <w:r w:rsidRPr="007F0641">
        <w:rPr>
          <w:rFonts w:ascii="Arial" w:hAnsi="Arial" w:cs="Arial"/>
          <w:sz w:val="22"/>
          <w:lang w:eastAsia="it-IT"/>
        </w:rPr>
        <w:t xml:space="preserve"> %, con arrotondamento per eccesso, sul numero delle Istituzioni Scolastiche part</w:t>
      </w:r>
      <w:r w:rsidR="004D11AC">
        <w:rPr>
          <w:rFonts w:ascii="Arial" w:hAnsi="Arial" w:cs="Arial"/>
          <w:sz w:val="22"/>
          <w:lang w:eastAsia="it-IT"/>
        </w:rPr>
        <w:t xml:space="preserve">ecipanti per ciascuna categoria, </w:t>
      </w:r>
      <w:r w:rsidR="00EC03B5">
        <w:rPr>
          <w:rFonts w:ascii="Arial" w:hAnsi="Arial" w:cs="Arial"/>
          <w:sz w:val="22"/>
          <w:lang w:eastAsia="it-IT"/>
        </w:rPr>
        <w:t>con un minimo di 3 squadre qualificate per ogni categoria</w:t>
      </w:r>
      <w:r w:rsidR="00EC03B5" w:rsidRPr="007F0641">
        <w:rPr>
          <w:rFonts w:ascii="Arial" w:hAnsi="Arial" w:cs="Arial"/>
          <w:sz w:val="22"/>
          <w:lang w:eastAsia="it-IT"/>
        </w:rPr>
        <w:t>.</w:t>
      </w:r>
    </w:p>
    <w:p w14:paraId="2B5254D6" w14:textId="77777777" w:rsidR="00F12ED0" w:rsidRPr="00715C17" w:rsidRDefault="003A3A1C" w:rsidP="00EC03B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2"/>
        </w:rPr>
      </w:pPr>
      <w:r w:rsidRPr="00715C17">
        <w:rPr>
          <w:rFonts w:ascii="Arial" w:hAnsi="Arial" w:cs="Arial"/>
          <w:b/>
          <w:bCs/>
          <w:sz w:val="22"/>
        </w:rPr>
        <w:t>ACCOMPAGNATORE</w:t>
      </w:r>
      <w:r w:rsidR="008911B2">
        <w:rPr>
          <w:rFonts w:ascii="Arial" w:hAnsi="Arial" w:cs="Arial"/>
          <w:b/>
          <w:bCs/>
          <w:sz w:val="22"/>
        </w:rPr>
        <w:t>, ISTRUTTORE</w:t>
      </w:r>
      <w:r w:rsidRPr="00715C17">
        <w:rPr>
          <w:rFonts w:ascii="Arial" w:hAnsi="Arial" w:cs="Arial"/>
          <w:b/>
          <w:bCs/>
          <w:sz w:val="22"/>
        </w:rPr>
        <w:t xml:space="preserve"> E CAPITANO</w:t>
      </w:r>
    </w:p>
    <w:p w14:paraId="108D6000" w14:textId="77777777"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14:paraId="1AA893B4" w14:textId="77777777"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lastRenderedPageBreak/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14:paraId="5037209A" w14:textId="77777777"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14:paraId="6DEAA755" w14:textId="77777777"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14:paraId="5E225D97" w14:textId="77777777"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14:paraId="676D517B" w14:textId="77777777"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14:paraId="67DBBD8A" w14:textId="77777777"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14:paraId="74033983" w14:textId="77777777"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14:paraId="3AC24363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14:paraId="499FFCEA" w14:textId="77777777"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14:paraId="19B66F95" w14:textId="77777777"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14:paraId="06E3610D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14:paraId="5C0EF2DB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14:paraId="4487B22C" w14:textId="778C5F6E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F47FF0" w:rsidRPr="00F47FF0">
        <w:rPr>
          <w:rFonts w:ascii="Arial" w:hAnsi="Arial" w:cs="Arial"/>
          <w:bCs/>
          <w:i/>
          <w:sz w:val="21"/>
          <w:szCs w:val="21"/>
          <w:lang w:eastAsia="it-IT"/>
        </w:rPr>
        <w:t>20 minuti / giocatore. I turni saranno</w:t>
      </w:r>
      <w:r w:rsidR="00F47FF0">
        <w:rPr>
          <w:rFonts w:ascii="Arial" w:hAnsi="Arial" w:cs="Arial"/>
          <w:b/>
          <w:i/>
          <w:sz w:val="21"/>
          <w:szCs w:val="21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5.</w:t>
      </w:r>
    </w:p>
    <w:p w14:paraId="24CB0A11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14:paraId="1C4DFDFA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14:paraId="77152474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825434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e ogni studente, riserve comprese, deve esibire un cartellino di riconoscimento contenente:</w:t>
      </w:r>
    </w:p>
    <w:p w14:paraId="01245EAB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14:paraId="6B508895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14:paraId="0B949A65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14:paraId="5EF3C0AC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14:paraId="4833783A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14:paraId="79981891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14:paraId="5AF36829" w14:textId="60152022" w:rsidR="00EC03B5" w:rsidRPr="001654CD" w:rsidRDefault="00EC03B5" w:rsidP="00EC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 xml:space="preserve">Entro la data di scadenza delle iscrizioni, il Dirigente Scolastico, o un suo referente, dovrà compilare un modulo collegandosi con la piattaforma FSI per </w:t>
      </w:r>
      <w:r>
        <w:rPr>
          <w:rFonts w:ascii="Arial" w:hAnsi="Arial" w:cs="Arial"/>
          <w:sz w:val="22"/>
          <w:lang w:eastAsia="it-IT"/>
        </w:rPr>
        <w:t xml:space="preserve">i Campionati Studenteschi - </w:t>
      </w:r>
      <w:r w:rsidRPr="001654CD">
        <w:rPr>
          <w:rFonts w:ascii="Arial" w:hAnsi="Arial" w:cs="Arial"/>
          <w:sz w:val="22"/>
          <w:lang w:eastAsia="it-IT"/>
        </w:rPr>
        <w:t>Trofeo Scacchi Scuola (</w:t>
      </w:r>
      <w:hyperlink r:id="rId13" w:history="1">
        <w:r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>), selezionando la regione</w:t>
      </w:r>
      <w:r w:rsidR="00F47FF0">
        <w:rPr>
          <w:rFonts w:ascii="Arial" w:hAnsi="Arial" w:cs="Arial"/>
          <w:sz w:val="22"/>
          <w:lang w:eastAsia="it-IT"/>
        </w:rPr>
        <w:t xml:space="preserve"> “Emilia Romagna”</w:t>
      </w:r>
      <w:r w:rsidRPr="001654CD">
        <w:rPr>
          <w:rFonts w:ascii="Arial" w:hAnsi="Arial" w:cs="Arial"/>
          <w:sz w:val="22"/>
          <w:lang w:eastAsia="it-IT"/>
        </w:rPr>
        <w:t xml:space="preserve"> nell’area relativa alle fasi </w:t>
      </w:r>
      <w:r>
        <w:rPr>
          <w:rFonts w:ascii="Arial" w:hAnsi="Arial" w:cs="Arial"/>
          <w:sz w:val="22"/>
          <w:lang w:eastAsia="it-IT"/>
        </w:rPr>
        <w:t>regionali e provinciali</w:t>
      </w:r>
      <w:r w:rsidRPr="001654CD">
        <w:rPr>
          <w:rFonts w:ascii="Arial" w:hAnsi="Arial" w:cs="Arial"/>
          <w:sz w:val="22"/>
          <w:lang w:eastAsia="it-IT"/>
        </w:rPr>
        <w:t xml:space="preserve"> </w:t>
      </w:r>
      <w:r>
        <w:rPr>
          <w:rFonts w:ascii="Arial" w:hAnsi="Arial" w:cs="Arial"/>
          <w:sz w:val="22"/>
          <w:lang w:eastAsia="it-IT"/>
        </w:rPr>
        <w:t>e accedendo quindi all’area riservata</w:t>
      </w:r>
      <w:r w:rsidRPr="001654CD">
        <w:rPr>
          <w:rFonts w:ascii="Arial" w:hAnsi="Arial" w:cs="Arial"/>
          <w:sz w:val="22"/>
          <w:lang w:eastAsia="it-IT"/>
        </w:rPr>
        <w:t xml:space="preserve">. </w:t>
      </w:r>
      <w:r w:rsidRPr="00902409">
        <w:rPr>
          <w:rFonts w:ascii="Arial" w:hAnsi="Arial" w:cs="Arial"/>
          <w:sz w:val="22"/>
          <w:lang w:eastAsia="it-IT"/>
        </w:rPr>
        <w:t>In particolare dovranno essere inseriti i dati anagrafici della Istituzione Scolastica, i nominativi e le corrispondenti date di nascita degli studenti che formeranno la squadra rappresentativa, il nominativo, la qualifica e i recapiti telefonici e informatici del docente accompagnatore che rappresenterà quella Istituzione Scolastica al torneo di riferimento,</w:t>
      </w:r>
      <w:r w:rsidRPr="001654CD">
        <w:rPr>
          <w:rFonts w:ascii="Arial" w:hAnsi="Arial" w:cs="Arial"/>
          <w:sz w:val="22"/>
          <w:lang w:eastAsia="it-IT"/>
        </w:rPr>
        <w:t xml:space="preserve"> l’eventuale nominativo dell’Istruttore al seguito col numero identificativo presso la FSI, nonché l'indicazione del Capitano designato.</w:t>
      </w:r>
    </w:p>
    <w:p w14:paraId="46EFE5E7" w14:textId="77777777" w:rsidR="00EC03B5" w:rsidRDefault="00EC03B5" w:rsidP="00EC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 xml:space="preserve">Il modulo dovrà contenere l’ordine corretto dei giocatori sulle scacchiere e dovrà essere stampato, sottoscritto dal Dirigente Scolastico, </w:t>
      </w:r>
      <w:r>
        <w:rPr>
          <w:rFonts w:ascii="Arial" w:hAnsi="Arial" w:cs="Arial"/>
          <w:sz w:val="22"/>
          <w:lang w:eastAsia="it-IT"/>
        </w:rPr>
        <w:t xml:space="preserve">ricaricato sulla piattaforma informatica </w:t>
      </w:r>
      <w:r w:rsidRPr="001654CD">
        <w:rPr>
          <w:rFonts w:ascii="Arial" w:hAnsi="Arial" w:cs="Arial"/>
          <w:sz w:val="22"/>
          <w:lang w:eastAsia="it-IT"/>
        </w:rPr>
        <w:t>e</w:t>
      </w:r>
      <w:r>
        <w:rPr>
          <w:rFonts w:ascii="Arial" w:hAnsi="Arial" w:cs="Arial"/>
          <w:sz w:val="22"/>
          <w:lang w:eastAsia="it-IT"/>
        </w:rPr>
        <w:t>, infine,</w:t>
      </w:r>
      <w:r w:rsidRPr="001654CD">
        <w:rPr>
          <w:rFonts w:ascii="Arial" w:hAnsi="Arial" w:cs="Arial"/>
          <w:sz w:val="22"/>
          <w:lang w:eastAsia="it-IT"/>
        </w:rPr>
        <w:t xml:space="preserve"> consegnato </w:t>
      </w:r>
      <w:r>
        <w:rPr>
          <w:rFonts w:ascii="Arial" w:hAnsi="Arial" w:cs="Arial"/>
          <w:sz w:val="22"/>
          <w:lang w:eastAsia="it-IT"/>
        </w:rPr>
        <w:t>in cartaceo all’organizzazione, al momento dell’accreditamento nel</w:t>
      </w:r>
      <w:r w:rsidRPr="001654CD">
        <w:rPr>
          <w:rFonts w:ascii="Arial" w:hAnsi="Arial" w:cs="Arial"/>
          <w:sz w:val="22"/>
          <w:lang w:eastAsia="it-IT"/>
        </w:rPr>
        <w:t xml:space="preserve"> giorno della manifestazione.</w:t>
      </w:r>
    </w:p>
    <w:p w14:paraId="7C53B62A" w14:textId="77777777" w:rsidR="00EC03B5" w:rsidRPr="00902409" w:rsidRDefault="00EC03B5" w:rsidP="00EC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 xml:space="preserve">Ulteriori istruzioni per effettuare correttamente la procedura d’iscrizione delle squadre sono presenti sulla piattaforma FSI </w:t>
      </w:r>
      <w:r w:rsidRPr="001654CD">
        <w:rPr>
          <w:rFonts w:ascii="Arial" w:hAnsi="Arial" w:cs="Arial"/>
          <w:sz w:val="22"/>
          <w:lang w:eastAsia="it-IT"/>
        </w:rPr>
        <w:t>(</w:t>
      </w:r>
      <w:hyperlink r:id="rId14" w:history="1">
        <w:r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>
        <w:rPr>
          <w:rFonts w:ascii="Arial" w:hAnsi="Arial" w:cs="Arial"/>
          <w:sz w:val="22"/>
          <w:lang w:eastAsia="it-IT"/>
        </w:rPr>
        <w:t>).</w:t>
      </w:r>
    </w:p>
    <w:p w14:paraId="32807500" w14:textId="77777777" w:rsidR="005A5954" w:rsidRDefault="005A5954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</w:p>
    <w:p w14:paraId="051551B4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14:paraId="1DEC0B8F" w14:textId="6FCFD82C" w:rsidR="00DC67A2" w:rsidRPr="00715C17" w:rsidRDefault="00DC67A2" w:rsidP="00DC6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</w:t>
      </w:r>
      <w:r w:rsidR="00825434">
        <w:rPr>
          <w:rFonts w:ascii="Arial" w:hAnsi="Arial" w:cs="Arial"/>
          <w:sz w:val="22"/>
          <w:lang w:eastAsia="it-IT"/>
        </w:rPr>
        <w:t>regionale</w:t>
      </w:r>
      <w:r w:rsidRPr="00715C17">
        <w:rPr>
          <w:rFonts w:ascii="Arial" w:hAnsi="Arial" w:cs="Arial"/>
          <w:sz w:val="22"/>
          <w:lang w:eastAsia="it-IT"/>
        </w:rPr>
        <w:t>.</w:t>
      </w:r>
    </w:p>
    <w:p w14:paraId="03842407" w14:textId="77777777" w:rsidR="00DC67A2" w:rsidRPr="00715C17" w:rsidRDefault="00DC67A2" w:rsidP="00DC6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</w:t>
      </w:r>
      <w:r>
        <w:rPr>
          <w:rFonts w:ascii="Arial" w:hAnsi="Arial" w:cs="Arial"/>
          <w:sz w:val="22"/>
          <w:lang w:eastAsia="it-IT"/>
        </w:rPr>
        <w:t xml:space="preserve"> 69/2013, convertito dalle Leggi</w:t>
      </w:r>
      <w:r w:rsidRPr="00715C17">
        <w:rPr>
          <w:rFonts w:ascii="Arial" w:hAnsi="Arial" w:cs="Arial"/>
          <w:sz w:val="22"/>
          <w:lang w:eastAsia="it-IT"/>
        </w:rPr>
        <w:t xml:space="preserve"> n. 98</w:t>
      </w:r>
      <w:r>
        <w:rPr>
          <w:rFonts w:ascii="Arial" w:hAnsi="Arial" w:cs="Arial"/>
          <w:sz w:val="22"/>
          <w:lang w:eastAsia="it-IT"/>
        </w:rPr>
        <w:t xml:space="preserve"> e n. 125 del 2013. </w:t>
      </w:r>
      <w:r w:rsidRPr="00EF7B49">
        <w:rPr>
          <w:rFonts w:ascii="Arial" w:hAnsi="Arial" w:cs="Arial"/>
          <w:sz w:val="22"/>
          <w:lang w:eastAsia="it-IT"/>
        </w:rPr>
        <w:t>Le certificazioni mediche dovranno essere depositate e custodite presso la segreteria della scuola di appartenenza.</w:t>
      </w:r>
    </w:p>
    <w:p w14:paraId="1AA7E22C" w14:textId="77777777" w:rsidR="00F47FF0" w:rsidRPr="007F0641" w:rsidRDefault="00F47FF0" w:rsidP="00F47FF0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F0641">
        <w:rPr>
          <w:rFonts w:ascii="Arial" w:hAnsi="Arial" w:cs="Arial"/>
          <w:b/>
          <w:bCs/>
          <w:sz w:val="22"/>
          <w:szCs w:val="22"/>
        </w:rPr>
        <w:t xml:space="preserve">PREMI </w:t>
      </w:r>
    </w:p>
    <w:p w14:paraId="359C698B" w14:textId="77777777" w:rsidR="00F47FF0" w:rsidRPr="007F0641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Verranno premiate le prime tre squadre classificate per ogni categoria.</w:t>
      </w:r>
    </w:p>
    <w:p w14:paraId="4C89DA7E" w14:textId="77777777" w:rsidR="00F47FF0" w:rsidRPr="007F0641" w:rsidRDefault="00F47FF0" w:rsidP="00F47FF0">
      <w:pPr>
        <w:pStyle w:val="Default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F0641">
        <w:rPr>
          <w:rFonts w:ascii="Arial" w:hAnsi="Arial" w:cs="Arial"/>
          <w:b/>
          <w:bCs/>
          <w:sz w:val="22"/>
          <w:szCs w:val="22"/>
        </w:rPr>
        <w:t xml:space="preserve">PROGRAMMA </w:t>
      </w:r>
    </w:p>
    <w:p w14:paraId="5F8FDF99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Accreditamento: dalle ore 8:00 alle ore 9:30</w:t>
      </w:r>
    </w:p>
    <w:p w14:paraId="2D81E9E4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Primo turno: ore 10:00</w:t>
      </w:r>
    </w:p>
    <w:p w14:paraId="6BF6AC96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Secondo turno: ore 11:00</w:t>
      </w:r>
    </w:p>
    <w:p w14:paraId="7147F1BF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Pausa pranzo fino alle 14:30</w:t>
      </w:r>
    </w:p>
    <w:p w14:paraId="701224F2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 xml:space="preserve">Terzo turno: 14:30 </w:t>
      </w:r>
    </w:p>
    <w:p w14:paraId="03203BCC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Quarto turno: 15:30</w:t>
      </w:r>
    </w:p>
    <w:p w14:paraId="06A2B989" w14:textId="77777777" w:rsidR="00F47FF0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 xml:space="preserve">Quinto turno: 16:30 </w:t>
      </w:r>
    </w:p>
    <w:p w14:paraId="2BB467A2" w14:textId="77777777" w:rsidR="00F47FF0" w:rsidRPr="007F0641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it-IT"/>
        </w:rPr>
      </w:pPr>
      <w:r>
        <w:rPr>
          <w:rFonts w:ascii="Arial" w:hAnsi="Arial" w:cs="Arial"/>
          <w:i/>
          <w:sz w:val="22"/>
          <w:lang w:eastAsia="it-IT"/>
        </w:rPr>
        <w:t>Cerimonia di premiazione a seguire</w:t>
      </w:r>
    </w:p>
    <w:p w14:paraId="42F8786D" w14:textId="77777777" w:rsidR="00F47FF0" w:rsidRPr="007F0641" w:rsidRDefault="00F47FF0" w:rsidP="00F47FF0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F0641">
        <w:rPr>
          <w:rFonts w:ascii="Arial" w:hAnsi="Arial" w:cs="Arial"/>
          <w:b/>
          <w:bCs/>
          <w:sz w:val="22"/>
          <w:szCs w:val="22"/>
        </w:rPr>
        <w:t xml:space="preserve">INFORMAZIONI </w:t>
      </w:r>
    </w:p>
    <w:p w14:paraId="5130BC3C" w14:textId="77777777" w:rsidR="00F47FF0" w:rsidRPr="007F0641" w:rsidRDefault="00F47FF0" w:rsidP="00F4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F0641">
        <w:rPr>
          <w:rFonts w:ascii="Arial" w:hAnsi="Arial" w:cs="Arial"/>
          <w:sz w:val="22"/>
        </w:rPr>
        <w:t xml:space="preserve">Referente </w:t>
      </w:r>
      <w:r>
        <w:rPr>
          <w:rFonts w:ascii="Arial" w:hAnsi="Arial" w:cs="Arial"/>
          <w:sz w:val="22"/>
          <w:lang w:eastAsia="it-IT"/>
        </w:rPr>
        <w:t>regionale</w:t>
      </w:r>
      <w:r w:rsidRPr="007F0641">
        <w:rPr>
          <w:rFonts w:ascii="Arial" w:hAnsi="Arial" w:cs="Arial"/>
          <w:sz w:val="22"/>
        </w:rPr>
        <w:t xml:space="preserve"> CS/TSS: </w:t>
      </w:r>
    </w:p>
    <w:p w14:paraId="55B228A8" w14:textId="77777777" w:rsidR="00F47FF0" w:rsidRPr="007F0641" w:rsidRDefault="00F47FF0" w:rsidP="00F47FF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Antonio Dentale, 393 9747623, antonio.dent@libero.it</w:t>
      </w:r>
    </w:p>
    <w:p w14:paraId="2ECE8D39" w14:textId="77777777" w:rsidR="00F47FF0" w:rsidRPr="007F0641" w:rsidRDefault="00F47FF0" w:rsidP="00F47FF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 w:rsidRPr="007F0641">
        <w:rPr>
          <w:rFonts w:ascii="Arial" w:hAnsi="Arial" w:cs="Arial"/>
          <w:sz w:val="22"/>
        </w:rPr>
        <w:t xml:space="preserve">Società </w:t>
      </w:r>
      <w:r w:rsidRPr="007F0641">
        <w:rPr>
          <w:rFonts w:ascii="Arial" w:hAnsi="Arial" w:cs="Arial"/>
          <w:sz w:val="22"/>
          <w:lang w:eastAsia="it-IT"/>
        </w:rPr>
        <w:t>organizzatrice</w:t>
      </w:r>
      <w:r w:rsidRPr="007F0641">
        <w:rPr>
          <w:rFonts w:ascii="Arial" w:hAnsi="Arial" w:cs="Arial"/>
          <w:sz w:val="22"/>
        </w:rPr>
        <w:t xml:space="preserve">: </w:t>
      </w:r>
    </w:p>
    <w:p w14:paraId="450C9587" w14:textId="77777777" w:rsidR="00F47FF0" w:rsidRPr="00CD58E9" w:rsidRDefault="00F47FF0" w:rsidP="00F47FF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2"/>
        </w:rPr>
      </w:pPr>
      <w:r w:rsidRPr="00CD58E9">
        <w:rPr>
          <w:rFonts w:ascii="Arial" w:hAnsi="Arial" w:cs="Arial"/>
          <w:i/>
          <w:sz w:val="22"/>
        </w:rPr>
        <w:t>ASD Circolo Scacchistico Estense</w:t>
      </w:r>
    </w:p>
    <w:p w14:paraId="0ED1435F" w14:textId="77777777" w:rsidR="00F47FF0" w:rsidRPr="007F0641" w:rsidRDefault="00F47FF0" w:rsidP="00F47FF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 w:rsidRPr="00CD58E9">
        <w:rPr>
          <w:rFonts w:ascii="Arial" w:hAnsi="Arial" w:cs="Arial"/>
          <w:sz w:val="22"/>
        </w:rPr>
        <w:t xml:space="preserve">FSI - Comitato </w:t>
      </w:r>
      <w:r w:rsidRPr="00CD58E9">
        <w:rPr>
          <w:rFonts w:ascii="Arial" w:hAnsi="Arial" w:cs="Arial"/>
          <w:sz w:val="22"/>
          <w:lang w:eastAsia="it-IT"/>
        </w:rPr>
        <w:t xml:space="preserve">Regionale </w:t>
      </w:r>
      <w:proofErr w:type="gramStart"/>
      <w:r>
        <w:rPr>
          <w:rFonts w:ascii="Arial" w:hAnsi="Arial" w:cs="Arial"/>
          <w:i/>
          <w:sz w:val="22"/>
          <w:lang w:eastAsia="it-IT"/>
        </w:rPr>
        <w:t>Emilia Romagna</w:t>
      </w:r>
      <w:proofErr w:type="gramEnd"/>
    </w:p>
    <w:p w14:paraId="09A9CF01" w14:textId="77777777" w:rsidR="00B50A30" w:rsidRPr="008A6B7E" w:rsidRDefault="00B50A30" w:rsidP="00F47FF0">
      <w:pPr>
        <w:pStyle w:val="Default"/>
        <w:spacing w:before="240" w:after="120"/>
        <w:jc w:val="both"/>
        <w:rPr>
          <w:rFonts w:ascii="Arial" w:hAnsi="Arial" w:cs="Arial"/>
          <w:sz w:val="22"/>
        </w:rPr>
      </w:pPr>
    </w:p>
    <w:sectPr w:rsidR="00B50A30" w:rsidRPr="008A6B7E" w:rsidSect="00324BF6">
      <w:footerReference w:type="default" r:id="rId15"/>
      <w:pgSz w:w="11906" w:h="16838"/>
      <w:pgMar w:top="1134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1970" w14:textId="77777777" w:rsidR="00324BF6" w:rsidRDefault="00324BF6" w:rsidP="00FD6865">
      <w:pPr>
        <w:spacing w:after="0" w:line="240" w:lineRule="auto"/>
      </w:pPr>
      <w:r>
        <w:separator/>
      </w:r>
    </w:p>
  </w:endnote>
  <w:endnote w:type="continuationSeparator" w:id="0">
    <w:p w14:paraId="042756FB" w14:textId="77777777" w:rsidR="00324BF6" w:rsidRDefault="00324BF6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5641"/>
      <w:docPartObj>
        <w:docPartGallery w:val="Page Numbers (Bottom of Page)"/>
        <w:docPartUnique/>
      </w:docPartObj>
    </w:sdtPr>
    <w:sdtContent>
      <w:p w14:paraId="584CB0F2" w14:textId="77777777" w:rsidR="00FD6865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F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2D1912" w14:textId="77777777"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08A4" w14:textId="77777777" w:rsidR="00324BF6" w:rsidRDefault="00324BF6" w:rsidP="00FD6865">
      <w:pPr>
        <w:spacing w:after="0" w:line="240" w:lineRule="auto"/>
      </w:pPr>
      <w:r>
        <w:separator/>
      </w:r>
    </w:p>
  </w:footnote>
  <w:footnote w:type="continuationSeparator" w:id="0">
    <w:p w14:paraId="2AFB14B1" w14:textId="77777777" w:rsidR="00324BF6" w:rsidRDefault="00324BF6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2942">
    <w:abstractNumId w:val="2"/>
  </w:num>
  <w:num w:numId="2" w16cid:durableId="1005673324">
    <w:abstractNumId w:val="5"/>
  </w:num>
  <w:num w:numId="3" w16cid:durableId="1138378768">
    <w:abstractNumId w:val="0"/>
  </w:num>
  <w:num w:numId="4" w16cid:durableId="542445674">
    <w:abstractNumId w:val="1"/>
  </w:num>
  <w:num w:numId="5" w16cid:durableId="277492565">
    <w:abstractNumId w:val="6"/>
  </w:num>
  <w:num w:numId="6" w16cid:durableId="10381162">
    <w:abstractNumId w:val="4"/>
  </w:num>
  <w:num w:numId="7" w16cid:durableId="13364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E"/>
    <w:rsid w:val="000249E8"/>
    <w:rsid w:val="000304CF"/>
    <w:rsid w:val="00063F57"/>
    <w:rsid w:val="000941F0"/>
    <w:rsid w:val="000A02F6"/>
    <w:rsid w:val="000B30F0"/>
    <w:rsid w:val="000D7AC0"/>
    <w:rsid w:val="000E3714"/>
    <w:rsid w:val="0010742C"/>
    <w:rsid w:val="0012189E"/>
    <w:rsid w:val="001440DE"/>
    <w:rsid w:val="00162923"/>
    <w:rsid w:val="001642C1"/>
    <w:rsid w:val="001654CD"/>
    <w:rsid w:val="00176EB1"/>
    <w:rsid w:val="001839AE"/>
    <w:rsid w:val="00191949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24BF6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548F"/>
    <w:rsid w:val="0048555B"/>
    <w:rsid w:val="004A7CBA"/>
    <w:rsid w:val="004B6763"/>
    <w:rsid w:val="004D11AC"/>
    <w:rsid w:val="00503182"/>
    <w:rsid w:val="005631BF"/>
    <w:rsid w:val="0059168E"/>
    <w:rsid w:val="00595949"/>
    <w:rsid w:val="005A5954"/>
    <w:rsid w:val="005C57D1"/>
    <w:rsid w:val="005D0828"/>
    <w:rsid w:val="005D1A6B"/>
    <w:rsid w:val="005E340F"/>
    <w:rsid w:val="00620376"/>
    <w:rsid w:val="00677776"/>
    <w:rsid w:val="006B5059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81326"/>
    <w:rsid w:val="007B1E3C"/>
    <w:rsid w:val="007D335F"/>
    <w:rsid w:val="007E137E"/>
    <w:rsid w:val="00825434"/>
    <w:rsid w:val="00835321"/>
    <w:rsid w:val="008911B2"/>
    <w:rsid w:val="008A6B7E"/>
    <w:rsid w:val="008D11E3"/>
    <w:rsid w:val="008E3FC5"/>
    <w:rsid w:val="009003C1"/>
    <w:rsid w:val="00922DDA"/>
    <w:rsid w:val="009466F0"/>
    <w:rsid w:val="0096309D"/>
    <w:rsid w:val="0097305E"/>
    <w:rsid w:val="009902C9"/>
    <w:rsid w:val="009A1CE1"/>
    <w:rsid w:val="009B0B8D"/>
    <w:rsid w:val="00A3124E"/>
    <w:rsid w:val="00A3155C"/>
    <w:rsid w:val="00A57770"/>
    <w:rsid w:val="00A577AE"/>
    <w:rsid w:val="00AD3365"/>
    <w:rsid w:val="00AD3637"/>
    <w:rsid w:val="00AF30B5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40AC"/>
    <w:rsid w:val="00BD47E4"/>
    <w:rsid w:val="00BE4B6F"/>
    <w:rsid w:val="00BE6253"/>
    <w:rsid w:val="00BF4BAE"/>
    <w:rsid w:val="00C160D9"/>
    <w:rsid w:val="00C16D8E"/>
    <w:rsid w:val="00C8206D"/>
    <w:rsid w:val="00CC2518"/>
    <w:rsid w:val="00CE4903"/>
    <w:rsid w:val="00D03085"/>
    <w:rsid w:val="00D069A5"/>
    <w:rsid w:val="00D26E14"/>
    <w:rsid w:val="00D409C5"/>
    <w:rsid w:val="00DA6294"/>
    <w:rsid w:val="00DC67A2"/>
    <w:rsid w:val="00DE4DFA"/>
    <w:rsid w:val="00E06069"/>
    <w:rsid w:val="00E125BA"/>
    <w:rsid w:val="00E136B4"/>
    <w:rsid w:val="00E22BE3"/>
    <w:rsid w:val="00E64FC4"/>
    <w:rsid w:val="00E877C3"/>
    <w:rsid w:val="00EA0118"/>
    <w:rsid w:val="00EB2571"/>
    <w:rsid w:val="00EC03B5"/>
    <w:rsid w:val="00EE22B6"/>
    <w:rsid w:val="00EE54D1"/>
    <w:rsid w:val="00F04648"/>
    <w:rsid w:val="00F12ED0"/>
    <w:rsid w:val="00F1375B"/>
    <w:rsid w:val="00F15CEF"/>
    <w:rsid w:val="00F47FF0"/>
    <w:rsid w:val="00F5631D"/>
    <w:rsid w:val="00F576B2"/>
    <w:rsid w:val="00F8134C"/>
    <w:rsid w:val="00FA24AB"/>
    <w:rsid w:val="00FA4F3D"/>
    <w:rsid w:val="00FA4FB4"/>
    <w:rsid w:val="00FA5F50"/>
    <w:rsid w:val="00FB6E0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38FB"/>
  <w15:docId w15:val="{7017361D-35B1-46F7-90D4-C07D2CF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ederscacchiscuo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ederscacchiscuol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ederscacch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Dentale</cp:lastModifiedBy>
  <cp:revision>4</cp:revision>
  <cp:lastPrinted>2016-02-28T21:10:00Z</cp:lastPrinted>
  <dcterms:created xsi:type="dcterms:W3CDTF">2024-02-05T17:08:00Z</dcterms:created>
  <dcterms:modified xsi:type="dcterms:W3CDTF">2024-02-21T21:15:00Z</dcterms:modified>
</cp:coreProperties>
</file>